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0"/>
        <w:tblW w:w="10468" w:type="dxa"/>
        <w:tblLayout w:type="fixed"/>
        <w:tblLook w:val="0000" w:firstRow="0" w:lastRow="0" w:firstColumn="0" w:lastColumn="0" w:noHBand="0" w:noVBand="0"/>
      </w:tblPr>
      <w:tblGrid>
        <w:gridCol w:w="241"/>
        <w:gridCol w:w="10227"/>
      </w:tblGrid>
      <w:tr w:rsidR="00B62E3D" w:rsidRPr="008F2568" w14:paraId="2076A8B2" w14:textId="77777777" w:rsidTr="00057415">
        <w:trPr>
          <w:cantSplit/>
          <w:trHeight w:val="1780"/>
        </w:trPr>
        <w:tc>
          <w:tcPr>
            <w:tcW w:w="241" w:type="dxa"/>
          </w:tcPr>
          <w:p w14:paraId="7EEA476E" w14:textId="2D80DED9" w:rsidR="00B62E3D" w:rsidRPr="008F2568" w:rsidRDefault="00B62E3D" w:rsidP="002E24F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SimSun" w:hAnsi="Calibri" w:cs="Calibri"/>
                <w:color w:val="auto"/>
                <w:lang w:val="en-AU" w:eastAsia="en-AU"/>
              </w:rPr>
            </w:pPr>
            <w:r w:rsidRPr="008F2568">
              <w:rPr>
                <w:rFonts w:ascii="Calibri" w:eastAsia="SimSun" w:hAnsi="Calibri" w:cs="Calibri"/>
                <w:color w:val="auto"/>
                <w:lang w:val="en-AU" w:eastAsia="en-AU"/>
              </w:rPr>
              <w:br w:type="page"/>
            </w:r>
          </w:p>
        </w:tc>
        <w:tc>
          <w:tcPr>
            <w:tcW w:w="10227" w:type="dxa"/>
          </w:tcPr>
          <w:p w14:paraId="49F143C9" w14:textId="77777777" w:rsidR="00057415" w:rsidRDefault="00057415" w:rsidP="00057415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noProof/>
                <w:color w:val="auto"/>
                <w:lang w:val="en-AU" w:eastAsia="en-AU"/>
              </w:rPr>
            </w:pPr>
            <w:r w:rsidRPr="00057415">
              <w:rPr>
                <w:rFonts w:ascii="Calibri" w:eastAsia="SimSun" w:hAnsi="Calibri" w:cs="Calibri"/>
                <w:b/>
                <w:i/>
                <w:noProof/>
                <w:color w:val="auto"/>
                <w:lang w:val="en-AU" w:eastAsia="zh-CN"/>
              </w:rPr>
              <w:drawing>
                <wp:anchor distT="0" distB="0" distL="114300" distR="114300" simplePos="0" relativeHeight="251658240" behindDoc="1" locked="0" layoutInCell="1" allowOverlap="1" wp14:anchorId="702135F0" wp14:editId="3CD509D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219710</wp:posOffset>
                  </wp:positionV>
                  <wp:extent cx="1217295" cy="1114425"/>
                  <wp:effectExtent l="0" t="0" r="1905" b="9525"/>
                  <wp:wrapSquare wrapText="bothSides"/>
                  <wp:docPr id="1" name="Picture 1" descr="C:\Users\jc830652\OneDrive - James Cook University\Desktop\USB 18.03.2021\SHAPE\Website\ne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830652\OneDrive - James Cook University\Desktop\USB 18.03.2021\SHAPE\Website\new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092CEE" w14:textId="77777777" w:rsidR="00057415" w:rsidRDefault="00057415" w:rsidP="00057415">
            <w:pPr>
              <w:spacing w:after="0" w:line="240" w:lineRule="auto"/>
              <w:rPr>
                <w:rFonts w:ascii="Calibri" w:eastAsia="SimSun" w:hAnsi="Calibri" w:cs="Calibri"/>
                <w:b/>
                <w:noProof/>
                <w:color w:val="auto"/>
                <w:lang w:val="en-AU" w:eastAsia="en-AU"/>
              </w:rPr>
            </w:pPr>
          </w:p>
          <w:p w14:paraId="4F771502" w14:textId="77777777" w:rsidR="00057415" w:rsidRDefault="00057415" w:rsidP="00057415">
            <w:pPr>
              <w:spacing w:after="0" w:line="240" w:lineRule="auto"/>
              <w:rPr>
                <w:rFonts w:ascii="Calibri" w:eastAsia="SimSun" w:hAnsi="Calibri" w:cs="Calibri"/>
                <w:b/>
                <w:i/>
                <w:color w:val="auto"/>
                <w:lang w:val="en-AU" w:eastAsia="en-AU"/>
              </w:rPr>
            </w:pPr>
            <w:r>
              <w:rPr>
                <w:rFonts w:ascii="Calibri" w:eastAsia="SimSun" w:hAnsi="Calibri" w:cs="Calibri"/>
                <w:b/>
                <w:bCs/>
                <w:color w:val="4F81BD"/>
                <w:sz w:val="28"/>
                <w:lang w:val="en-AU" w:eastAsia="en-AU"/>
              </w:rPr>
              <w:t>S</w:t>
            </w:r>
            <w:r w:rsidR="00B62E3D" w:rsidRPr="008F2568">
              <w:rPr>
                <w:rFonts w:ascii="Calibri" w:eastAsia="SimSun" w:hAnsi="Calibri" w:cs="Calibri"/>
                <w:b/>
                <w:bCs/>
                <w:color w:val="4F81BD"/>
                <w:sz w:val="28"/>
                <w:lang w:val="en-AU" w:eastAsia="en-AU"/>
              </w:rPr>
              <w:t>OCIETY FOR HEALTH ADMINISTRATION PROGRAMS IN EDUCATION</w:t>
            </w:r>
            <w:r>
              <w:rPr>
                <w:rFonts w:ascii="Calibri" w:eastAsia="SimSun" w:hAnsi="Calibri" w:cs="Calibri"/>
                <w:b/>
                <w:noProof/>
                <w:color w:val="auto"/>
                <w:lang w:val="en-AU" w:eastAsia="en-AU"/>
              </w:rPr>
              <w:t xml:space="preserve"> </w:t>
            </w:r>
            <w:r>
              <w:rPr>
                <w:rFonts w:ascii="Calibri" w:eastAsia="SimSun" w:hAnsi="Calibri" w:cs="Calibri"/>
                <w:b/>
                <w:i/>
                <w:color w:val="auto"/>
                <w:lang w:val="en-AU" w:eastAsia="en-AU"/>
              </w:rPr>
              <w:t xml:space="preserve">      </w:t>
            </w:r>
          </w:p>
          <w:p w14:paraId="5990BB84" w14:textId="1F2B5512" w:rsidR="00057415" w:rsidRPr="00AC5C62" w:rsidRDefault="00057415" w:rsidP="00AC5C62">
            <w:pPr>
              <w:spacing w:after="0" w:line="240" w:lineRule="auto"/>
              <w:rPr>
                <w:rFonts w:ascii="Calibri" w:eastAsia="SimSun" w:hAnsi="Calibri" w:cs="Calibri"/>
                <w:b/>
                <w:noProof/>
                <w:color w:val="auto"/>
                <w:lang w:val="en-AU" w:eastAsia="en-AU"/>
              </w:rPr>
            </w:pPr>
            <w:r>
              <w:rPr>
                <w:rFonts w:ascii="Calibri" w:eastAsia="SimSun" w:hAnsi="Calibri" w:cs="Calibri"/>
                <w:b/>
                <w:i/>
                <w:color w:val="auto"/>
                <w:lang w:val="en-AU" w:eastAsia="en-AU"/>
              </w:rPr>
              <w:t xml:space="preserve">   </w:t>
            </w:r>
            <w:r>
              <w:rPr>
                <w:rFonts w:ascii="Calibri" w:eastAsia="SimSun" w:hAnsi="Calibri" w:cs="Calibri"/>
                <w:bCs/>
                <w:i/>
                <w:color w:val="auto"/>
                <w:lang w:val="en-AU" w:eastAsia="en-AU"/>
              </w:rPr>
              <w:t xml:space="preserve">Promoting Excellence in </w:t>
            </w:r>
            <w:r w:rsidR="00B62E3D" w:rsidRPr="00D270F6">
              <w:rPr>
                <w:rFonts w:ascii="Calibri" w:eastAsia="SimSun" w:hAnsi="Calibri" w:cs="Calibri"/>
                <w:bCs/>
                <w:i/>
                <w:color w:val="auto"/>
                <w:lang w:val="en-AU" w:eastAsia="en-AU"/>
              </w:rPr>
              <w:t>Health Service Management Education and Research</w:t>
            </w:r>
          </w:p>
        </w:tc>
      </w:tr>
    </w:tbl>
    <w:p w14:paraId="696FAFFD" w14:textId="66BFB904" w:rsidR="00A86DC8" w:rsidRPr="002C60A5" w:rsidRDefault="00B62E3D" w:rsidP="00A86DC8">
      <w:pPr>
        <w:pBdr>
          <w:bottom w:val="single" w:sz="8" w:space="13" w:color="4F81BD"/>
        </w:pBdr>
        <w:spacing w:after="300" w:line="240" w:lineRule="auto"/>
        <w:contextualSpacing/>
        <w:jc w:val="center"/>
        <w:rPr>
          <w:rFonts w:ascii="Calibri" w:eastAsia="SimSun" w:hAnsi="Calibri" w:cs="Calibri"/>
          <w:b/>
          <w:color w:val="7030A0"/>
          <w:spacing w:val="5"/>
          <w:kern w:val="28"/>
          <w:sz w:val="40"/>
          <w:szCs w:val="40"/>
          <w:lang w:val="en-AU" w:eastAsia="en-AU"/>
        </w:rPr>
      </w:pPr>
      <w:r w:rsidRPr="002C60A5">
        <w:rPr>
          <w:rFonts w:ascii="Calibri" w:eastAsia="SimSun" w:hAnsi="Calibri" w:cs="Calibri"/>
          <w:b/>
          <w:color w:val="7030A0"/>
          <w:spacing w:val="5"/>
          <w:kern w:val="28"/>
          <w:sz w:val="40"/>
          <w:szCs w:val="40"/>
          <w:lang w:val="en-AU" w:eastAsia="en-AU"/>
        </w:rPr>
        <w:t>SHAPE INTERNATIONAL SYMPOSIUM</w:t>
      </w:r>
    </w:p>
    <w:p w14:paraId="4D421A6D" w14:textId="5281BEA5" w:rsidR="00056569" w:rsidRDefault="00056569" w:rsidP="00056569">
      <w:pPr>
        <w:pBdr>
          <w:bottom w:val="single" w:sz="8" w:space="13" w:color="4F81BD"/>
        </w:pBd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</w:pPr>
      <w:r w:rsidRPr="00056569"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  <w:t>Tuesday 4th – Friday 7th July, 2023</w:t>
      </w:r>
    </w:p>
    <w:p w14:paraId="567B9369" w14:textId="77777777" w:rsidR="00056569" w:rsidRPr="00056569" w:rsidRDefault="00056569" w:rsidP="00056569">
      <w:pPr>
        <w:pBdr>
          <w:bottom w:val="single" w:sz="8" w:space="13" w:color="4F81BD"/>
        </w:pBd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</w:pPr>
    </w:p>
    <w:p w14:paraId="7BFCB43E" w14:textId="77777777" w:rsidR="00056569" w:rsidRPr="00056569" w:rsidRDefault="00056569" w:rsidP="00056569">
      <w:pPr>
        <w:pBdr>
          <w:bottom w:val="single" w:sz="8" w:space="13" w:color="4F81BD"/>
        </w:pBdr>
        <w:snapToGrid w:val="0"/>
        <w:spacing w:after="0" w:line="240" w:lineRule="auto"/>
        <w:jc w:val="center"/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</w:pPr>
      <w:r w:rsidRPr="00056569"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  <w:t>Reshaping the health services management workforce for better health</w:t>
      </w:r>
    </w:p>
    <w:p w14:paraId="6FBA9185" w14:textId="289B96E6" w:rsidR="00371EEC" w:rsidRPr="00AC5C62" w:rsidRDefault="00056569" w:rsidP="00056569">
      <w:pPr>
        <w:pBdr>
          <w:bottom w:val="single" w:sz="8" w:space="13" w:color="4F81BD"/>
        </w:pBdr>
        <w:snapToGrid w:val="0"/>
        <w:spacing w:after="0" w:line="240" w:lineRule="auto"/>
        <w:jc w:val="center"/>
        <w:rPr>
          <w:rFonts w:ascii="Calibri" w:eastAsia="SimSun" w:hAnsi="Calibri" w:cs="Calibri"/>
          <w:b/>
          <w:i/>
          <w:color w:val="1F497D"/>
          <w:spacing w:val="5"/>
          <w:kern w:val="28"/>
          <w:sz w:val="28"/>
          <w:szCs w:val="28"/>
          <w:lang w:eastAsia="en-AU"/>
        </w:rPr>
      </w:pPr>
      <w:r w:rsidRPr="00056569"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  <w:t xml:space="preserve">- </w:t>
      </w:r>
      <w:proofErr w:type="gramStart"/>
      <w:r w:rsidRPr="00056569"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  <w:t>a</w:t>
      </w:r>
      <w:proofErr w:type="gramEnd"/>
      <w:r w:rsidRPr="00056569">
        <w:rPr>
          <w:rFonts w:ascii="Calibri" w:eastAsia="SimSun" w:hAnsi="Calibri" w:cs="Calibri"/>
          <w:b/>
          <w:color w:val="7030A0"/>
          <w:spacing w:val="5"/>
          <w:kern w:val="28"/>
          <w:sz w:val="32"/>
          <w:szCs w:val="32"/>
          <w:lang w:val="en-AU" w:eastAsia="en-AU"/>
        </w:rPr>
        <w:t xml:space="preserve"> joint challenge for educators, researchers, managers and practitioners</w:t>
      </w:r>
      <w:r w:rsidR="00A066E1" w:rsidRPr="00AC5C62">
        <w:rPr>
          <w:rFonts w:ascii="Calibri" w:eastAsia="SimSun" w:hAnsi="Calibri" w:cs="Calibri"/>
          <w:b/>
          <w:i/>
          <w:color w:val="1F497D"/>
          <w:spacing w:val="5"/>
          <w:kern w:val="28"/>
          <w:sz w:val="28"/>
          <w:szCs w:val="28"/>
          <w:lang w:eastAsia="en-AU"/>
        </w:rPr>
        <w:t xml:space="preserve"> </w:t>
      </w:r>
    </w:p>
    <w:p w14:paraId="69580EE9" w14:textId="1A10F5E3" w:rsidR="00A066E1" w:rsidRPr="00A066E1" w:rsidRDefault="00A066E1" w:rsidP="00AC5C62">
      <w:pPr>
        <w:snapToGrid w:val="0"/>
        <w:spacing w:before="240"/>
        <w:ind w:right="62"/>
        <w:jc w:val="center"/>
        <w:rPr>
          <w:rFonts w:ascii="Calibri" w:hAnsi="Calibri" w:cs="Calibri"/>
          <w:b/>
          <w:bCs/>
          <w:color w:val="7030A0"/>
          <w:sz w:val="44"/>
          <w:szCs w:val="44"/>
          <w:lang w:val="en-AU"/>
        </w:rPr>
      </w:pPr>
      <w:r w:rsidRPr="00A066E1">
        <w:rPr>
          <w:rFonts w:ascii="Calibri" w:hAnsi="Calibri" w:cs="Calibri"/>
          <w:b/>
          <w:bCs/>
          <w:color w:val="7030A0"/>
          <w:sz w:val="44"/>
          <w:szCs w:val="44"/>
          <w:lang w:val="en-AU"/>
        </w:rPr>
        <w:t xml:space="preserve">Abstract Submission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1"/>
      </w:tblGrid>
      <w:tr w:rsidR="00A066E1" w:rsidRPr="0013728D" w14:paraId="426B7AC6" w14:textId="77777777" w:rsidTr="00056569">
        <w:tc>
          <w:tcPr>
            <w:tcW w:w="10450" w:type="dxa"/>
            <w:gridSpan w:val="2"/>
            <w:shd w:val="clear" w:color="auto" w:fill="7030A0"/>
          </w:tcPr>
          <w:p w14:paraId="7240FE5F" w14:textId="0A6A3957" w:rsidR="00A066E1" w:rsidRPr="00056569" w:rsidRDefault="00A066E1" w:rsidP="0005656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05656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Types of presentation</w:t>
            </w:r>
            <w:r w:rsidR="00056569" w:rsidRPr="0005656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. Please indicate your preferred type of presentation by typing YES in the associating box (</w:t>
            </w:r>
            <w:proofErr w:type="spellStart"/>
            <w:r w:rsidR="00056569" w:rsidRPr="0005656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es</w:t>
            </w:r>
            <w:proofErr w:type="spellEnd"/>
            <w:r w:rsidR="00056569" w:rsidRPr="0005656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).  You can </w:t>
            </w:r>
            <w:r w:rsidRPr="0005656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indicate </w:t>
            </w:r>
            <w:r w:rsidR="00056569" w:rsidRPr="0005656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one or both preferences. </w:t>
            </w:r>
          </w:p>
        </w:tc>
      </w:tr>
      <w:tr w:rsidR="00056569" w:rsidRPr="0013728D" w14:paraId="01E7F593" w14:textId="7B638A7F" w:rsidTr="00056569">
        <w:trPr>
          <w:trHeight w:val="300"/>
        </w:trPr>
        <w:tc>
          <w:tcPr>
            <w:tcW w:w="1129" w:type="dxa"/>
          </w:tcPr>
          <w:p w14:paraId="4C235104" w14:textId="0817B1CB" w:rsidR="00056569" w:rsidRPr="0013728D" w:rsidRDefault="00056569" w:rsidP="0005656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1" w:type="dxa"/>
          </w:tcPr>
          <w:p w14:paraId="34C52C23" w14:textId="6B40245A" w:rsidR="00056569" w:rsidRPr="0013728D" w:rsidRDefault="00056569" w:rsidP="0005656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15-minutes </w:t>
            </w:r>
            <w:r w:rsidRPr="0013728D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Oral presentation </w:t>
            </w:r>
          </w:p>
        </w:tc>
      </w:tr>
      <w:tr w:rsidR="00056569" w:rsidRPr="0013728D" w14:paraId="3336EE77" w14:textId="77777777" w:rsidTr="00056569">
        <w:trPr>
          <w:trHeight w:val="300"/>
        </w:trPr>
        <w:tc>
          <w:tcPr>
            <w:tcW w:w="1129" w:type="dxa"/>
          </w:tcPr>
          <w:p w14:paraId="5A7E81AA" w14:textId="77777777" w:rsidR="00056569" w:rsidRDefault="00056569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1" w:type="dxa"/>
          </w:tcPr>
          <w:p w14:paraId="1654185A" w14:textId="07F43FBF" w:rsidR="00056569" w:rsidRDefault="00056569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mintues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 </w:t>
            </w:r>
            <w:r w:rsidRPr="0013728D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Oral presentation - Higher Degree student short presentations and feedback session 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Wednesday </w:t>
            </w:r>
            <w:r w:rsidRPr="0013728D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  </w:t>
            </w:r>
          </w:p>
        </w:tc>
      </w:tr>
    </w:tbl>
    <w:p w14:paraId="3AC4CA31" w14:textId="77777777" w:rsidR="00A066E1" w:rsidRPr="0013728D" w:rsidRDefault="00A066E1" w:rsidP="00A066E1">
      <w:pPr>
        <w:ind w:right="62"/>
        <w:rPr>
          <w:rFonts w:ascii="Calibri" w:hAnsi="Calibri" w:cs="Calibri"/>
          <w:b/>
          <w:bCs/>
          <w:color w:val="000000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9322"/>
      </w:tblGrid>
      <w:tr w:rsidR="00A066E1" w:rsidRPr="0013728D" w14:paraId="116945A8" w14:textId="77777777" w:rsidTr="00056569">
        <w:tc>
          <w:tcPr>
            <w:tcW w:w="10450" w:type="dxa"/>
            <w:gridSpan w:val="2"/>
            <w:shd w:val="clear" w:color="auto" w:fill="7030A0"/>
          </w:tcPr>
          <w:p w14:paraId="2A8D7FB6" w14:textId="4F184D2D" w:rsidR="00A066E1" w:rsidRPr="0013728D" w:rsidRDefault="00056569" w:rsidP="0005656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W</w:t>
            </w:r>
            <w:r w:rsidR="00A066E1" w:rsidRPr="0013728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ould you like to apply for the Mary Harris Student Bursary?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Please check eligibility on the Cal</w:t>
            </w:r>
            <w:r w:rsidR="00D2275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l for Abstract or SHAPE Website. Please type in YES to the associating box. </w:t>
            </w:r>
          </w:p>
        </w:tc>
      </w:tr>
      <w:tr w:rsidR="00A066E1" w:rsidRPr="0013728D" w14:paraId="0C3539B0" w14:textId="77777777" w:rsidTr="00056569">
        <w:tc>
          <w:tcPr>
            <w:tcW w:w="1128" w:type="dxa"/>
          </w:tcPr>
          <w:p w14:paraId="0EA1FE06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2" w:type="dxa"/>
          </w:tcPr>
          <w:p w14:paraId="779AE44C" w14:textId="091F75B0" w:rsidR="00A066E1" w:rsidRPr="0013728D" w:rsidRDefault="00D22759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</w:t>
            </w:r>
            <w:r w:rsidR="00A066E1" w:rsidRPr="0013728D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 would like to apply for the Mary Harris Student Bursary</w:t>
            </w:r>
          </w:p>
        </w:tc>
      </w:tr>
      <w:tr w:rsidR="00A066E1" w:rsidRPr="0013728D" w14:paraId="39B5A7E2" w14:textId="77777777" w:rsidTr="00056569">
        <w:tc>
          <w:tcPr>
            <w:tcW w:w="1128" w:type="dxa"/>
          </w:tcPr>
          <w:p w14:paraId="70F2D500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2" w:type="dxa"/>
          </w:tcPr>
          <w:p w14:paraId="2EE24674" w14:textId="16B483AB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 am not applying for the Mary Harris Student Bursary</w:t>
            </w:r>
            <w:r w:rsidR="00D22759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 as I am not eligible </w:t>
            </w:r>
          </w:p>
        </w:tc>
      </w:tr>
      <w:tr w:rsidR="00D22759" w:rsidRPr="0013728D" w14:paraId="0558F32E" w14:textId="77777777" w:rsidTr="00056569">
        <w:tc>
          <w:tcPr>
            <w:tcW w:w="1128" w:type="dxa"/>
          </w:tcPr>
          <w:p w14:paraId="47070A0B" w14:textId="77777777" w:rsidR="00D22759" w:rsidRPr="0013728D" w:rsidRDefault="00D22759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2" w:type="dxa"/>
          </w:tcPr>
          <w:p w14:paraId="74193025" w14:textId="7E6C90C8" w:rsidR="00D22759" w:rsidRDefault="00D22759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>I am not applying for the Mary Harris Student Bursary</w:t>
            </w:r>
          </w:p>
        </w:tc>
      </w:tr>
    </w:tbl>
    <w:p w14:paraId="60508348" w14:textId="26135C7A" w:rsidR="00A066E1" w:rsidRDefault="00A066E1" w:rsidP="00A066E1">
      <w:pPr>
        <w:ind w:right="62"/>
        <w:rPr>
          <w:color w:val="00000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8"/>
        <w:gridCol w:w="9322"/>
      </w:tblGrid>
      <w:tr w:rsidR="00D22759" w:rsidRPr="00D22759" w14:paraId="48ACA28C" w14:textId="77777777" w:rsidTr="00732A6F">
        <w:tc>
          <w:tcPr>
            <w:tcW w:w="10450" w:type="dxa"/>
            <w:gridSpan w:val="2"/>
            <w:shd w:val="clear" w:color="auto" w:fill="7030A0"/>
          </w:tcPr>
          <w:p w14:paraId="24B180F3" w14:textId="77777777" w:rsidR="00D22759" w:rsidRPr="00D22759" w:rsidRDefault="00D22759" w:rsidP="00732A6F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D2275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The </w:t>
            </w:r>
            <w:proofErr w:type="spellStart"/>
            <w:r w:rsidRPr="00D2275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Sympoisum</w:t>
            </w:r>
            <w:proofErr w:type="spellEnd"/>
            <w:r w:rsidRPr="00D2275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will be held in Hybrid Mode. Can you please indicate the preferred mode of participation by typing YES in the associating </w:t>
            </w:r>
            <w:proofErr w:type="gramStart"/>
            <w:r w:rsidRPr="00D2275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>box.</w:t>
            </w:r>
            <w:proofErr w:type="gramEnd"/>
            <w:r w:rsidRPr="00D2275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</w:t>
            </w:r>
          </w:p>
        </w:tc>
      </w:tr>
      <w:tr w:rsidR="00D22759" w:rsidRPr="00D22759" w14:paraId="01F2255A" w14:textId="77777777" w:rsidTr="00732A6F">
        <w:tc>
          <w:tcPr>
            <w:tcW w:w="1128" w:type="dxa"/>
          </w:tcPr>
          <w:p w14:paraId="21E4BE83" w14:textId="77777777" w:rsidR="00D22759" w:rsidRPr="00D22759" w:rsidRDefault="00D22759" w:rsidP="00D2275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2" w:type="dxa"/>
          </w:tcPr>
          <w:p w14:paraId="5F6D5F69" w14:textId="77777777" w:rsidR="00D22759" w:rsidRPr="00D22759" w:rsidRDefault="00D22759" w:rsidP="00D2275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22759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I will attend at the Griffith University Gold Coast Campus, Queensland, Australia </w:t>
            </w:r>
          </w:p>
        </w:tc>
      </w:tr>
      <w:tr w:rsidR="00D22759" w:rsidRPr="00D22759" w14:paraId="0B5060FC" w14:textId="77777777" w:rsidTr="00732A6F">
        <w:tc>
          <w:tcPr>
            <w:tcW w:w="1128" w:type="dxa"/>
          </w:tcPr>
          <w:p w14:paraId="418F97E1" w14:textId="77777777" w:rsidR="00D22759" w:rsidRPr="00D22759" w:rsidRDefault="00D22759" w:rsidP="00D2275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2" w:type="dxa"/>
          </w:tcPr>
          <w:p w14:paraId="3CC276B2" w14:textId="77777777" w:rsidR="00D22759" w:rsidRPr="00D22759" w:rsidRDefault="00D22759" w:rsidP="00D2275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22759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I will attend via Zoom  </w:t>
            </w:r>
          </w:p>
        </w:tc>
      </w:tr>
      <w:tr w:rsidR="00D22759" w:rsidRPr="00D22759" w14:paraId="24944097" w14:textId="77777777" w:rsidTr="00732A6F">
        <w:tc>
          <w:tcPr>
            <w:tcW w:w="1128" w:type="dxa"/>
          </w:tcPr>
          <w:p w14:paraId="25A5609E" w14:textId="77777777" w:rsidR="00D22759" w:rsidRPr="00D22759" w:rsidRDefault="00D22759" w:rsidP="00D2275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322" w:type="dxa"/>
          </w:tcPr>
          <w:p w14:paraId="5478424C" w14:textId="77777777" w:rsidR="00D22759" w:rsidRPr="00D22759" w:rsidRDefault="00D22759" w:rsidP="00D22759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D22759"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  <w:t xml:space="preserve">I have not decided yet </w:t>
            </w:r>
          </w:p>
        </w:tc>
      </w:tr>
    </w:tbl>
    <w:p w14:paraId="0503AAC7" w14:textId="55129E91" w:rsidR="00D22759" w:rsidRDefault="00D22759" w:rsidP="00A066E1">
      <w:pPr>
        <w:ind w:right="62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A066E1" w:rsidRPr="0013728D" w14:paraId="17D71B5D" w14:textId="77777777" w:rsidTr="00AC5C62">
        <w:tc>
          <w:tcPr>
            <w:tcW w:w="10450" w:type="dxa"/>
            <w:gridSpan w:val="2"/>
            <w:shd w:val="clear" w:color="auto" w:fill="7030A0"/>
          </w:tcPr>
          <w:p w14:paraId="7938EC88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Authors and contact details  </w:t>
            </w:r>
          </w:p>
        </w:tc>
      </w:tr>
      <w:tr w:rsidR="00A066E1" w:rsidRPr="0013728D" w14:paraId="2FEDEE9B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15BD6F83" w14:textId="0A4223D1" w:rsidR="00A066E1" w:rsidRPr="00A066E1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 xml:space="preserve">Corresponding author </w:t>
            </w:r>
          </w:p>
        </w:tc>
        <w:tc>
          <w:tcPr>
            <w:tcW w:w="6769" w:type="dxa"/>
            <w:tcBorders>
              <w:left w:val="single" w:sz="2" w:space="0" w:color="7030A0"/>
              <w:bottom w:val="single" w:sz="2" w:space="0" w:color="7030A0"/>
            </w:tcBorders>
          </w:tcPr>
          <w:p w14:paraId="01D05232" w14:textId="2664BA75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1200F761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4EB9BF0C" w14:textId="6518528E" w:rsidR="00A066E1" w:rsidRPr="00DB07DC" w:rsidRDefault="00A066E1" w:rsidP="00AC5C62">
            <w:pPr>
              <w:snapToGrid w:val="0"/>
              <w:spacing w:before="60" w:after="60" w:line="240" w:lineRule="auto"/>
              <w:ind w:right="62"/>
              <w:jc w:val="right"/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DB07DC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  <w:t>Title and Name</w:t>
            </w:r>
          </w:p>
        </w:tc>
        <w:tc>
          <w:tcPr>
            <w:tcW w:w="6769" w:type="dxa"/>
            <w:tcBorders>
              <w:left w:val="single" w:sz="2" w:space="0" w:color="7030A0"/>
              <w:bottom w:val="single" w:sz="2" w:space="0" w:color="7030A0"/>
            </w:tcBorders>
          </w:tcPr>
          <w:p w14:paraId="46E31DF4" w14:textId="77777777" w:rsidR="00A066E1" w:rsidRPr="0013728D" w:rsidRDefault="00A066E1" w:rsidP="00AC5C62">
            <w:pPr>
              <w:snapToGrid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3FDFFFBD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423070CE" w14:textId="2FBD16E8" w:rsidR="00A066E1" w:rsidRPr="00DB07DC" w:rsidRDefault="00A066E1" w:rsidP="00AC5C62">
            <w:pPr>
              <w:snapToGrid w:val="0"/>
              <w:spacing w:before="60" w:after="60" w:line="240" w:lineRule="auto"/>
              <w:ind w:right="62"/>
              <w:jc w:val="right"/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DB07DC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  <w:t xml:space="preserve">Position and affiliation </w:t>
            </w:r>
          </w:p>
        </w:tc>
        <w:tc>
          <w:tcPr>
            <w:tcW w:w="6769" w:type="dxa"/>
            <w:tcBorders>
              <w:left w:val="single" w:sz="2" w:space="0" w:color="7030A0"/>
              <w:bottom w:val="single" w:sz="2" w:space="0" w:color="7030A0"/>
            </w:tcBorders>
          </w:tcPr>
          <w:p w14:paraId="57645A10" w14:textId="77777777" w:rsidR="00A066E1" w:rsidRPr="0013728D" w:rsidRDefault="00A066E1" w:rsidP="00AC5C62">
            <w:pPr>
              <w:snapToGrid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46C07319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770751FB" w14:textId="3FF908F9" w:rsidR="00A066E1" w:rsidRPr="00DB07DC" w:rsidRDefault="00A066E1" w:rsidP="00AC5C62">
            <w:pPr>
              <w:snapToGrid w:val="0"/>
              <w:spacing w:before="60" w:after="60" w:line="240" w:lineRule="auto"/>
              <w:ind w:right="62"/>
              <w:jc w:val="right"/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DB07DC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  <w:t xml:space="preserve">Email address </w:t>
            </w:r>
          </w:p>
        </w:tc>
        <w:tc>
          <w:tcPr>
            <w:tcW w:w="6769" w:type="dxa"/>
            <w:tcBorders>
              <w:left w:val="single" w:sz="2" w:space="0" w:color="7030A0"/>
              <w:bottom w:val="single" w:sz="2" w:space="0" w:color="7030A0"/>
            </w:tcBorders>
          </w:tcPr>
          <w:p w14:paraId="6EE0F268" w14:textId="77777777" w:rsidR="00A066E1" w:rsidRPr="0013728D" w:rsidRDefault="00A066E1" w:rsidP="00AC5C62">
            <w:pPr>
              <w:snapToGrid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16C364C4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1FA1228A" w14:textId="2BA229D7" w:rsidR="00A066E1" w:rsidRPr="00DB07DC" w:rsidRDefault="00A066E1" w:rsidP="00AC5C62">
            <w:pPr>
              <w:snapToGrid w:val="0"/>
              <w:spacing w:before="60" w:after="60" w:line="240" w:lineRule="auto"/>
              <w:ind w:right="62"/>
              <w:jc w:val="right"/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</w:pPr>
            <w:r w:rsidRPr="00DB07DC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  <w:lang w:val="en-AU"/>
              </w:rPr>
              <w:t>Contact number</w:t>
            </w:r>
          </w:p>
        </w:tc>
        <w:tc>
          <w:tcPr>
            <w:tcW w:w="6769" w:type="dxa"/>
            <w:tcBorders>
              <w:left w:val="single" w:sz="2" w:space="0" w:color="7030A0"/>
              <w:bottom w:val="single" w:sz="2" w:space="0" w:color="7030A0"/>
            </w:tcBorders>
          </w:tcPr>
          <w:p w14:paraId="03B6CC2C" w14:textId="77777777" w:rsidR="00A066E1" w:rsidRPr="0013728D" w:rsidRDefault="00A066E1" w:rsidP="00AC5C62">
            <w:pPr>
              <w:snapToGrid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657C55D1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55E76AC1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Presenting author if different from the corresponding author</w:t>
            </w:r>
          </w:p>
          <w:p w14:paraId="29F752AB" w14:textId="04E3AB40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  <w:lastRenderedPageBreak/>
              <w:t xml:space="preserve"> (title, name, position, affiliation, emai</w:t>
            </w:r>
            <w:r w:rsidR="00AC5C62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  <w:t xml:space="preserve">l address and contact </w:t>
            </w:r>
            <w:r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  <w:t>number)</w:t>
            </w:r>
          </w:p>
        </w:tc>
        <w:tc>
          <w:tcPr>
            <w:tcW w:w="67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</w:tcBorders>
          </w:tcPr>
          <w:p w14:paraId="102B3AD2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41D064FA" w14:textId="77777777" w:rsidTr="00627007">
        <w:tc>
          <w:tcPr>
            <w:tcW w:w="3681" w:type="dxa"/>
            <w:tcBorders>
              <w:right w:val="single" w:sz="2" w:space="0" w:color="7030A0"/>
            </w:tcBorders>
          </w:tcPr>
          <w:p w14:paraId="6DF5105C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 xml:space="preserve">All authors involved in the paper </w:t>
            </w:r>
          </w:p>
          <w:p w14:paraId="6D8186AA" w14:textId="7B2DDA62" w:rsidR="00A066E1" w:rsidRPr="0013728D" w:rsidRDefault="00627007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  <w:t>T</w:t>
            </w:r>
            <w:r w:rsidR="00A066E1"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  <w:t>itles, names, organisation affiliation and email addresses</w:t>
            </w:r>
          </w:p>
        </w:tc>
        <w:tc>
          <w:tcPr>
            <w:tcW w:w="6769" w:type="dxa"/>
            <w:tcBorders>
              <w:top w:val="single" w:sz="2" w:space="0" w:color="7030A0"/>
              <w:left w:val="single" w:sz="2" w:space="0" w:color="7030A0"/>
            </w:tcBorders>
          </w:tcPr>
          <w:p w14:paraId="1D1821AB" w14:textId="77777777" w:rsidR="00A066E1" w:rsidRPr="0013728D" w:rsidRDefault="00A066E1" w:rsidP="00AC5C62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DD22328" w14:textId="77777777" w:rsidR="00D22759" w:rsidRDefault="00D22759" w:rsidP="00627007">
      <w:pPr>
        <w:tabs>
          <w:tab w:val="left" w:pos="1800"/>
        </w:tabs>
        <w:snapToGrid w:val="0"/>
        <w:spacing w:before="120" w:after="120" w:line="240" w:lineRule="auto"/>
        <w:rPr>
          <w:rFonts w:ascii="Calibri" w:hAnsi="Calibri"/>
          <w:b/>
          <w:color w:val="000000"/>
          <w:sz w:val="22"/>
          <w:szCs w:val="22"/>
          <w:lang w:val="en-AU"/>
        </w:rPr>
      </w:pPr>
    </w:p>
    <w:p w14:paraId="17DC4C44" w14:textId="5FA11D22" w:rsidR="00A066E1" w:rsidRPr="0013728D" w:rsidRDefault="00A066E1" w:rsidP="00627007">
      <w:pPr>
        <w:tabs>
          <w:tab w:val="left" w:pos="1800"/>
        </w:tabs>
        <w:snapToGrid w:val="0"/>
        <w:spacing w:before="120" w:after="120" w:line="240" w:lineRule="auto"/>
        <w:rPr>
          <w:rFonts w:ascii="Calibri" w:hAnsi="Calibri"/>
          <w:b/>
          <w:color w:val="000000"/>
          <w:sz w:val="22"/>
          <w:szCs w:val="22"/>
          <w:lang w:val="en-AU"/>
        </w:rPr>
      </w:pPr>
      <w:r w:rsidRPr="0013728D">
        <w:rPr>
          <w:rFonts w:ascii="Calibri" w:hAnsi="Calibri"/>
          <w:b/>
          <w:color w:val="000000"/>
          <w:sz w:val="22"/>
          <w:szCs w:val="22"/>
          <w:lang w:val="en-AU"/>
        </w:rPr>
        <w:t>T</w:t>
      </w:r>
      <w:r w:rsidR="00627007">
        <w:rPr>
          <w:rFonts w:ascii="Calibri" w:hAnsi="Calibri"/>
          <w:b/>
          <w:color w:val="000000"/>
          <w:sz w:val="22"/>
          <w:szCs w:val="22"/>
          <w:lang w:val="en-AU"/>
        </w:rPr>
        <w:t xml:space="preserve">wo </w:t>
      </w:r>
      <w:r w:rsidRPr="0013728D">
        <w:rPr>
          <w:rFonts w:ascii="Calibri" w:hAnsi="Calibri"/>
          <w:b/>
          <w:color w:val="000000"/>
          <w:sz w:val="22"/>
          <w:szCs w:val="22"/>
          <w:lang w:val="en-AU"/>
        </w:rPr>
        <w:t>categories of presentations are acceptable. Please choose the appropriate abstract structure</w:t>
      </w:r>
      <w:r w:rsidR="00DB07DC">
        <w:rPr>
          <w:rFonts w:ascii="Calibri" w:hAnsi="Calibri"/>
          <w:b/>
          <w:color w:val="000000"/>
          <w:sz w:val="22"/>
          <w:szCs w:val="22"/>
          <w:lang w:val="en-AU"/>
        </w:rPr>
        <w:t>, complete one of the table and delete the table that is not applicable</w:t>
      </w:r>
      <w:r w:rsidRPr="0013728D">
        <w:rPr>
          <w:rFonts w:ascii="Calibri" w:hAnsi="Calibri"/>
          <w:b/>
          <w:color w:val="000000"/>
          <w:sz w:val="22"/>
          <w:szCs w:val="22"/>
          <w:lang w:val="en-AU"/>
        </w:rPr>
        <w:t>:</w:t>
      </w:r>
    </w:p>
    <w:p w14:paraId="79668DD0" w14:textId="77777777" w:rsidR="00A066E1" w:rsidRPr="0013728D" w:rsidRDefault="00A066E1" w:rsidP="00627007">
      <w:pPr>
        <w:pStyle w:val="ListParagraph"/>
        <w:numPr>
          <w:ilvl w:val="0"/>
          <w:numId w:val="5"/>
        </w:numPr>
        <w:tabs>
          <w:tab w:val="left" w:pos="1800"/>
        </w:tabs>
        <w:snapToGrid w:val="0"/>
        <w:spacing w:after="120" w:line="240" w:lineRule="auto"/>
        <w:contextualSpacing w:val="0"/>
        <w:rPr>
          <w:rFonts w:ascii="Calibri" w:hAnsi="Calibri"/>
          <w:bCs/>
          <w:color w:val="000000"/>
          <w:sz w:val="22"/>
          <w:szCs w:val="22"/>
          <w:lang w:val="en-AU"/>
        </w:rPr>
      </w:pPr>
      <w:r w:rsidRPr="0013728D">
        <w:rPr>
          <w:rFonts w:ascii="Calibri" w:hAnsi="Calibri"/>
          <w:bCs/>
          <w:color w:val="000000"/>
          <w:sz w:val="22"/>
          <w:szCs w:val="22"/>
          <w:lang w:val="en-AU"/>
        </w:rPr>
        <w:t>presentations of research findings;</w:t>
      </w:r>
    </w:p>
    <w:p w14:paraId="6E5B5ED8" w14:textId="77777777" w:rsidR="00A066E1" w:rsidRPr="0013728D" w:rsidRDefault="00A066E1" w:rsidP="00627007">
      <w:pPr>
        <w:pStyle w:val="ListParagraph"/>
        <w:numPr>
          <w:ilvl w:val="0"/>
          <w:numId w:val="5"/>
        </w:numPr>
        <w:tabs>
          <w:tab w:val="left" w:pos="1800"/>
        </w:tabs>
        <w:snapToGrid w:val="0"/>
        <w:spacing w:after="120" w:line="240" w:lineRule="auto"/>
        <w:contextualSpacing w:val="0"/>
        <w:rPr>
          <w:rFonts w:ascii="Calibri" w:hAnsi="Calibri"/>
          <w:b/>
          <w:color w:val="000000"/>
          <w:sz w:val="22"/>
          <w:szCs w:val="22"/>
          <w:lang w:val="en-AU"/>
        </w:rPr>
      </w:pPr>
      <w:proofErr w:type="gramStart"/>
      <w:r w:rsidRPr="0013728D">
        <w:rPr>
          <w:rFonts w:ascii="Calibri" w:hAnsi="Calibri"/>
          <w:bCs/>
          <w:color w:val="000000"/>
          <w:sz w:val="22"/>
          <w:szCs w:val="22"/>
          <w:lang w:val="en-AU"/>
        </w:rPr>
        <w:t>presentations</w:t>
      </w:r>
      <w:proofErr w:type="gramEnd"/>
      <w:r w:rsidRPr="0013728D">
        <w:rPr>
          <w:rFonts w:ascii="Calibri" w:hAnsi="Calibri"/>
          <w:bCs/>
          <w:color w:val="000000"/>
          <w:sz w:val="22"/>
          <w:szCs w:val="22"/>
          <w:lang w:val="en-AU"/>
        </w:rPr>
        <w:t xml:space="preserve"> of viewpoints</w:t>
      </w:r>
      <w:r w:rsidRPr="0013728D">
        <w:rPr>
          <w:rFonts w:ascii="Calibri" w:hAnsi="Calibri"/>
          <w:bCs/>
          <w:color w:val="000000"/>
          <w:sz w:val="22"/>
          <w:szCs w:val="22"/>
        </w:rPr>
        <w:t xml:space="preserve"> to encourage debate and discussions or identify research agendas based on literature, research findings and practical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A066E1" w:rsidRPr="0013728D" w14:paraId="6F7CB179" w14:textId="77777777" w:rsidTr="00DB07DC">
        <w:tc>
          <w:tcPr>
            <w:tcW w:w="10450" w:type="dxa"/>
            <w:gridSpan w:val="2"/>
            <w:shd w:val="clear" w:color="auto" w:fill="7030A0"/>
          </w:tcPr>
          <w:p w14:paraId="42526F18" w14:textId="563B18C9" w:rsidR="00A066E1" w:rsidRPr="0013728D" w:rsidRDefault="00A066E1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Structured research paper abstract - </w:t>
            </w:r>
            <w:r w:rsidRPr="00627007">
              <w:rPr>
                <w:rFonts w:ascii="Calibri" w:hAnsi="Calibri" w:cs="Calibri"/>
                <w:b/>
                <w:bCs/>
                <w:i/>
                <w:color w:val="FFFFFF" w:themeColor="background1"/>
                <w:lang w:val="en-AU"/>
              </w:rPr>
              <w:t xml:space="preserve">no more than </w:t>
            </w:r>
            <w:r w:rsidR="00627007">
              <w:rPr>
                <w:rFonts w:ascii="Calibri" w:hAnsi="Calibri" w:cs="Calibri"/>
                <w:b/>
                <w:bCs/>
                <w:i/>
                <w:color w:val="FFFFFF" w:themeColor="background1"/>
                <w:lang w:val="en-AU"/>
              </w:rPr>
              <w:t xml:space="preserve">350 </w:t>
            </w:r>
            <w:r w:rsidRPr="00627007">
              <w:rPr>
                <w:rFonts w:ascii="Calibri" w:hAnsi="Calibri" w:cs="Calibri"/>
                <w:b/>
                <w:bCs/>
                <w:i/>
                <w:color w:val="FFFFFF" w:themeColor="background1"/>
                <w:lang w:val="en-AU"/>
              </w:rPr>
              <w:t>words</w:t>
            </w:r>
            <w:r w:rsidRPr="0013728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(including no more than 5 references) </w:t>
            </w:r>
          </w:p>
        </w:tc>
      </w:tr>
      <w:tr w:rsidR="00AC5C62" w:rsidRPr="0013728D" w14:paraId="232072A4" w14:textId="77777777" w:rsidTr="00AC5C62">
        <w:tc>
          <w:tcPr>
            <w:tcW w:w="2122" w:type="dxa"/>
            <w:tcBorders>
              <w:right w:val="single" w:sz="2" w:space="0" w:color="7030A0"/>
            </w:tcBorders>
          </w:tcPr>
          <w:p w14:paraId="41EEB9D4" w14:textId="59B2FC91" w:rsidR="00AC5C62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>Abstract Tit</w:t>
            </w:r>
            <w:r w:rsidR="0062700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>le</w:t>
            </w:r>
          </w:p>
        </w:tc>
        <w:tc>
          <w:tcPr>
            <w:tcW w:w="8328" w:type="dxa"/>
            <w:tcBorders>
              <w:left w:val="single" w:sz="2" w:space="0" w:color="7030A0"/>
              <w:bottom w:val="single" w:sz="2" w:space="0" w:color="7030A0"/>
            </w:tcBorders>
          </w:tcPr>
          <w:p w14:paraId="7E5BCEFB" w14:textId="77777777" w:rsidR="00AC5C62" w:rsidRPr="0013728D" w:rsidRDefault="00AC5C62" w:rsidP="00627007">
            <w:pPr>
              <w:snapToGrid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066E1" w:rsidRPr="0013728D" w14:paraId="12F398CC" w14:textId="77777777" w:rsidTr="00AC5C62">
        <w:tc>
          <w:tcPr>
            <w:tcW w:w="2122" w:type="dxa"/>
            <w:tcBorders>
              <w:right w:val="single" w:sz="2" w:space="0" w:color="7030A0"/>
            </w:tcBorders>
          </w:tcPr>
          <w:p w14:paraId="1DB17348" w14:textId="0CDB8DC8" w:rsidR="00A066E1" w:rsidRPr="0013728D" w:rsidRDefault="00A066E1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>Theme</w:t>
            </w:r>
            <w:r w:rsidR="00AC5C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 that your paper will fit into </w:t>
            </w:r>
          </w:p>
        </w:tc>
        <w:tc>
          <w:tcPr>
            <w:tcW w:w="8328" w:type="dxa"/>
            <w:tcBorders>
              <w:left w:val="single" w:sz="2" w:space="0" w:color="7030A0"/>
              <w:bottom w:val="single" w:sz="2" w:space="0" w:color="7030A0"/>
            </w:tcBorders>
          </w:tcPr>
          <w:p w14:paraId="3BA0629B" w14:textId="77777777" w:rsidR="00A066E1" w:rsidRPr="0013728D" w:rsidRDefault="00A066E1" w:rsidP="00627007">
            <w:pPr>
              <w:snapToGrid w:val="0"/>
              <w:spacing w:before="60" w:after="6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C5C62" w:rsidRPr="0013728D" w14:paraId="7A0585F0" w14:textId="77777777" w:rsidTr="007A504A">
        <w:tc>
          <w:tcPr>
            <w:tcW w:w="10450" w:type="dxa"/>
            <w:gridSpan w:val="2"/>
          </w:tcPr>
          <w:p w14:paraId="7D419611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Background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14:paraId="582702E2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</w:p>
          <w:p w14:paraId="3337AD71" w14:textId="578DA10D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AC5C62" w:rsidRPr="0013728D" w14:paraId="4F783295" w14:textId="77777777" w:rsidTr="00B60114">
        <w:tc>
          <w:tcPr>
            <w:tcW w:w="10450" w:type="dxa"/>
            <w:gridSpan w:val="2"/>
          </w:tcPr>
          <w:p w14:paraId="1883A4EB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Methods</w:t>
            </w:r>
          </w:p>
          <w:p w14:paraId="6ABB1941" w14:textId="2775406E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  <w:p w14:paraId="68318996" w14:textId="5BAD6B80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AC5C62" w:rsidRPr="0013728D" w14:paraId="69C9ECD3" w14:textId="77777777" w:rsidTr="005444F6">
        <w:tc>
          <w:tcPr>
            <w:tcW w:w="10450" w:type="dxa"/>
            <w:gridSpan w:val="2"/>
          </w:tcPr>
          <w:p w14:paraId="5E63F35F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Results</w:t>
            </w:r>
          </w:p>
          <w:p w14:paraId="6E9C8599" w14:textId="5B714375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  <w:p w14:paraId="05BE1F78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AC5C62" w:rsidRPr="0013728D" w14:paraId="7A0E61EB" w14:textId="77777777" w:rsidTr="0034547F">
        <w:tc>
          <w:tcPr>
            <w:tcW w:w="10450" w:type="dxa"/>
            <w:gridSpan w:val="2"/>
          </w:tcPr>
          <w:p w14:paraId="45E395AD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Outcomes and implications – including  reference to healthcare management</w:t>
            </w:r>
          </w:p>
          <w:p w14:paraId="6CCE7483" w14:textId="5BDBD21D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  <w:p w14:paraId="4758BDA0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  <w:p w14:paraId="326F7CAA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AC5C62" w:rsidRPr="0013728D" w14:paraId="796A6F7A" w14:textId="77777777" w:rsidTr="00C40A6A">
        <w:tc>
          <w:tcPr>
            <w:tcW w:w="10450" w:type="dxa"/>
            <w:gridSpan w:val="2"/>
          </w:tcPr>
          <w:p w14:paraId="301DBCB4" w14:textId="77777777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 xml:space="preserve">References  (if applicable, limit to no more than 5 references) </w:t>
            </w:r>
          </w:p>
          <w:p w14:paraId="508037BF" w14:textId="77777777" w:rsidR="00AC5C62" w:rsidRPr="00AC5C62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87CA58" w14:textId="3885AF13" w:rsidR="00AC5C62" w:rsidRPr="0013728D" w:rsidRDefault="00AC5C62" w:rsidP="00627007">
            <w:pPr>
              <w:snapToGrid w:val="0"/>
              <w:spacing w:before="60" w:after="60" w:line="240" w:lineRule="auto"/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03438F8A" w14:textId="5F21D101" w:rsidR="00A066E1" w:rsidRDefault="00A066E1" w:rsidP="00A066E1">
      <w:pPr>
        <w:snapToGrid w:val="0"/>
        <w:spacing w:after="120" w:line="264" w:lineRule="auto"/>
        <w:rPr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A066E1" w:rsidRPr="0013728D" w14:paraId="0AB64875" w14:textId="77777777" w:rsidTr="00627007">
        <w:tc>
          <w:tcPr>
            <w:tcW w:w="10450" w:type="dxa"/>
            <w:gridSpan w:val="2"/>
            <w:shd w:val="clear" w:color="auto" w:fill="7030A0"/>
          </w:tcPr>
          <w:p w14:paraId="51E64A1E" w14:textId="31F09CFC" w:rsidR="00A066E1" w:rsidRPr="0013728D" w:rsidRDefault="00A066E1" w:rsidP="00627007">
            <w:pPr>
              <w:ind w:right="62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13728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Structured viewpoint paper abstract - </w:t>
            </w:r>
            <w:r w:rsidRPr="00627007">
              <w:rPr>
                <w:rFonts w:ascii="Calibri" w:hAnsi="Calibri" w:cs="Calibri"/>
                <w:b/>
                <w:bCs/>
                <w:i/>
                <w:color w:val="FFFFFF" w:themeColor="background1"/>
                <w:lang w:val="en-AU"/>
              </w:rPr>
              <w:t xml:space="preserve">no more than </w:t>
            </w:r>
            <w:r w:rsidR="00627007">
              <w:rPr>
                <w:rFonts w:ascii="Calibri" w:hAnsi="Calibri" w:cs="Calibri"/>
                <w:b/>
                <w:bCs/>
                <w:i/>
                <w:color w:val="FFFFFF" w:themeColor="background1"/>
                <w:lang w:val="en-AU"/>
              </w:rPr>
              <w:t>350</w:t>
            </w:r>
            <w:r w:rsidRPr="00627007">
              <w:rPr>
                <w:rFonts w:ascii="Calibri" w:hAnsi="Calibri" w:cs="Calibri"/>
                <w:b/>
                <w:bCs/>
                <w:i/>
                <w:color w:val="FFFFFF" w:themeColor="background1"/>
                <w:lang w:val="en-AU"/>
              </w:rPr>
              <w:t xml:space="preserve"> words</w:t>
            </w:r>
            <w:r w:rsidRPr="0013728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AU"/>
              </w:rPr>
              <w:t xml:space="preserve"> (including no more than 5 references) </w:t>
            </w:r>
          </w:p>
        </w:tc>
      </w:tr>
      <w:tr w:rsidR="00627007" w:rsidRPr="0013728D" w14:paraId="2419A8F4" w14:textId="77777777" w:rsidTr="00627007">
        <w:tc>
          <w:tcPr>
            <w:tcW w:w="2122" w:type="dxa"/>
            <w:tcBorders>
              <w:right w:val="single" w:sz="2" w:space="0" w:color="7030A0"/>
            </w:tcBorders>
          </w:tcPr>
          <w:p w14:paraId="6C2490F3" w14:textId="4D257B13" w:rsidR="00627007" w:rsidRDefault="00627007" w:rsidP="00627007">
            <w:pPr>
              <w:ind w:right="62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>Abstract Title</w:t>
            </w:r>
          </w:p>
        </w:tc>
        <w:tc>
          <w:tcPr>
            <w:tcW w:w="8328" w:type="dxa"/>
            <w:tcBorders>
              <w:left w:val="single" w:sz="2" w:space="0" w:color="7030A0"/>
              <w:bottom w:val="single" w:sz="2" w:space="0" w:color="7030A0"/>
            </w:tcBorders>
          </w:tcPr>
          <w:p w14:paraId="51D99AEF" w14:textId="57149F06" w:rsidR="00627007" w:rsidRPr="0013728D" w:rsidRDefault="00627007" w:rsidP="006270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627007" w:rsidRPr="0013728D" w14:paraId="49655AD5" w14:textId="77777777" w:rsidTr="00627007">
        <w:tc>
          <w:tcPr>
            <w:tcW w:w="2122" w:type="dxa"/>
            <w:tcBorders>
              <w:right w:val="single" w:sz="2" w:space="0" w:color="7030A0"/>
            </w:tcBorders>
          </w:tcPr>
          <w:p w14:paraId="0E0655AC" w14:textId="398A8118" w:rsidR="00627007" w:rsidRPr="0013728D" w:rsidRDefault="00627007" w:rsidP="00627007">
            <w:pPr>
              <w:ind w:right="62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</w:pPr>
            <w:r w:rsidRPr="0013728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>Theme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AU"/>
              </w:rPr>
              <w:t xml:space="preserve"> that your paper will fit into </w:t>
            </w:r>
          </w:p>
        </w:tc>
        <w:tc>
          <w:tcPr>
            <w:tcW w:w="8328" w:type="dxa"/>
            <w:tcBorders>
              <w:left w:val="single" w:sz="2" w:space="0" w:color="7030A0"/>
              <w:bottom w:val="single" w:sz="2" w:space="0" w:color="7030A0"/>
            </w:tcBorders>
          </w:tcPr>
          <w:p w14:paraId="24115E8F" w14:textId="77777777" w:rsidR="00627007" w:rsidRPr="0013728D" w:rsidRDefault="00627007" w:rsidP="006270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627007" w:rsidRPr="0013728D" w14:paraId="1E5EF9E6" w14:textId="77777777" w:rsidTr="003F029B">
        <w:tc>
          <w:tcPr>
            <w:tcW w:w="10450" w:type="dxa"/>
            <w:gridSpan w:val="2"/>
          </w:tcPr>
          <w:p w14:paraId="702DD081" w14:textId="6752624C" w:rsidR="00627007" w:rsidRPr="00627007" w:rsidRDefault="00627007" w:rsidP="00627007">
            <w:pPr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Topic </w:t>
            </w:r>
            <w:r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(the main issues that are addressed in this article)</w:t>
            </w:r>
          </w:p>
          <w:p w14:paraId="5C9A5E41" w14:textId="77777777" w:rsidR="00627007" w:rsidRPr="0013728D" w:rsidRDefault="00627007" w:rsidP="006270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  <w:p w14:paraId="291ED1AF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627007" w:rsidRPr="0013728D" w14:paraId="2E74E529" w14:textId="77777777" w:rsidTr="00555C37">
        <w:tc>
          <w:tcPr>
            <w:tcW w:w="10450" w:type="dxa"/>
            <w:gridSpan w:val="2"/>
          </w:tcPr>
          <w:p w14:paraId="75A50F5A" w14:textId="3622BAF5" w:rsidR="00627007" w:rsidRPr="00627007" w:rsidRDefault="00627007" w:rsidP="00627007">
            <w:pPr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Rationale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(why do the issues matter for health service management?)</w:t>
            </w:r>
          </w:p>
          <w:p w14:paraId="584AE3AF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</w:p>
          <w:p w14:paraId="56E87247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627007" w:rsidRPr="0013728D" w14:paraId="769EBE11" w14:textId="77777777" w:rsidTr="008D013C">
        <w:tc>
          <w:tcPr>
            <w:tcW w:w="10450" w:type="dxa"/>
            <w:gridSpan w:val="2"/>
          </w:tcPr>
          <w:p w14:paraId="18D7E446" w14:textId="3011DF52" w:rsidR="00627007" w:rsidRPr="00627007" w:rsidRDefault="00627007" w:rsidP="00627007">
            <w:pPr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Main ideas/arguments </w:t>
            </w:r>
            <w:r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(draw down a few key points to present/discuss)</w:t>
            </w:r>
          </w:p>
          <w:p w14:paraId="317BD4C8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627007" w:rsidRPr="0013728D" w14:paraId="19B2C1E5" w14:textId="77777777" w:rsidTr="00391589">
        <w:tc>
          <w:tcPr>
            <w:tcW w:w="10450" w:type="dxa"/>
            <w:gridSpan w:val="2"/>
          </w:tcPr>
          <w:p w14:paraId="70599FFF" w14:textId="03D642F1" w:rsidR="00627007" w:rsidRPr="00627007" w:rsidRDefault="00627007" w:rsidP="00627007">
            <w:pPr>
              <w:ind w:right="62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Questions and opportunities </w:t>
            </w:r>
            <w:r w:rsidRPr="0013728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(fo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r practitioners and researchers) </w:t>
            </w: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– also with reference to </w:t>
            </w:r>
            <w:r w:rsidRPr="00137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  <w:t>healthcare management</w:t>
            </w:r>
          </w:p>
          <w:p w14:paraId="17E17683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AU"/>
              </w:rPr>
            </w:pPr>
          </w:p>
          <w:p w14:paraId="2B069915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  <w:p w14:paraId="372B784C" w14:textId="77777777" w:rsidR="00627007" w:rsidRPr="0013728D" w:rsidRDefault="00627007" w:rsidP="00627007">
            <w:pPr>
              <w:ind w:right="62"/>
              <w:rPr>
                <w:rFonts w:ascii="Calibri" w:hAnsi="Calibri" w:cs="Calibri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9C53033" w14:textId="77777777" w:rsidR="00A066E1" w:rsidRPr="0013728D" w:rsidRDefault="00A066E1" w:rsidP="00A066E1">
      <w:pPr>
        <w:snapToGrid w:val="0"/>
        <w:spacing w:after="120" w:line="240" w:lineRule="auto"/>
        <w:rPr>
          <w:sz w:val="22"/>
          <w:szCs w:val="22"/>
        </w:rPr>
      </w:pPr>
    </w:p>
    <w:p w14:paraId="517D3218" w14:textId="79ABB025" w:rsidR="00627007" w:rsidRDefault="00A066E1" w:rsidP="00627007">
      <w:pPr>
        <w:snapToGrid w:val="0"/>
        <w:spacing w:after="120" w:line="24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3728D">
        <w:rPr>
          <w:rFonts w:ascii="Calibri" w:hAnsi="Calibri"/>
          <w:sz w:val="22"/>
          <w:szCs w:val="22"/>
        </w:rPr>
        <w:t xml:space="preserve">Please name your submission file in the format:  </w:t>
      </w:r>
      <w:r w:rsidRPr="00627007">
        <w:rPr>
          <w:rFonts w:ascii="Calibri" w:hAnsi="Calibri"/>
          <w:b/>
          <w:bCs/>
          <w:sz w:val="22"/>
          <w:szCs w:val="22"/>
          <w:highlight w:val="yellow"/>
        </w:rPr>
        <w:t>FirstIn</w:t>
      </w:r>
      <w:r w:rsidR="00627007" w:rsidRPr="00627007">
        <w:rPr>
          <w:rFonts w:ascii="Calibri" w:hAnsi="Calibri"/>
          <w:b/>
          <w:bCs/>
          <w:sz w:val="22"/>
          <w:szCs w:val="22"/>
          <w:highlight w:val="yellow"/>
        </w:rPr>
        <w:t>itial_Surname_SHAPESyposium_202</w:t>
      </w:r>
      <w:r w:rsidR="00056569" w:rsidRPr="00056569">
        <w:rPr>
          <w:rFonts w:ascii="Calibri" w:hAnsi="Calibri"/>
          <w:b/>
          <w:bCs/>
          <w:sz w:val="22"/>
          <w:szCs w:val="22"/>
          <w:highlight w:val="yellow"/>
        </w:rPr>
        <w:t>3</w:t>
      </w:r>
      <w:r w:rsidR="00627007">
        <w:rPr>
          <w:rFonts w:ascii="Calibri" w:hAnsi="Calibri"/>
          <w:b/>
          <w:bCs/>
          <w:sz w:val="22"/>
          <w:szCs w:val="22"/>
        </w:rPr>
        <w:t xml:space="preserve">               </w:t>
      </w:r>
    </w:p>
    <w:p w14:paraId="026879EE" w14:textId="70C7DA3F" w:rsidR="00A066E1" w:rsidRPr="00627007" w:rsidRDefault="00A066E1" w:rsidP="00627007">
      <w:pPr>
        <w:snapToGrid w:val="0"/>
        <w:spacing w:after="120" w:line="24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27007">
        <w:rPr>
          <w:rFonts w:ascii="Calibri" w:hAnsi="Calibri"/>
          <w:b/>
          <w:bCs/>
          <w:sz w:val="22"/>
          <w:szCs w:val="22"/>
        </w:rPr>
        <w:t xml:space="preserve"> </w:t>
      </w:r>
      <w:r w:rsidRPr="00627007">
        <w:rPr>
          <w:rFonts w:ascii="Calibri" w:hAnsi="Calibri"/>
          <w:sz w:val="22"/>
          <w:szCs w:val="22"/>
        </w:rPr>
        <w:t>(e.g. Z_Liang_SHAPESymposium_202</w:t>
      </w:r>
      <w:r w:rsidR="00056569">
        <w:rPr>
          <w:rFonts w:ascii="Calibri" w:hAnsi="Calibri"/>
          <w:sz w:val="22"/>
          <w:szCs w:val="22"/>
        </w:rPr>
        <w:t>3</w:t>
      </w:r>
      <w:r w:rsidRPr="00627007">
        <w:rPr>
          <w:rFonts w:ascii="Calibri" w:hAnsi="Calibri"/>
          <w:sz w:val="22"/>
          <w:szCs w:val="22"/>
        </w:rPr>
        <w:t>)</w:t>
      </w:r>
    </w:p>
    <w:p w14:paraId="7D1A4346" w14:textId="77777777" w:rsidR="00A066E1" w:rsidRPr="0013728D" w:rsidRDefault="00A066E1" w:rsidP="00A066E1">
      <w:pPr>
        <w:pStyle w:val="Footer"/>
        <w:jc w:val="center"/>
        <w:rPr>
          <w:sz w:val="22"/>
          <w:szCs w:val="22"/>
        </w:rPr>
      </w:pPr>
      <w:r w:rsidRPr="0013728D">
        <w:rPr>
          <w:rFonts w:ascii="Calibri" w:hAnsi="Calibri"/>
          <w:color w:val="7030A0"/>
          <w:sz w:val="22"/>
          <w:szCs w:val="22"/>
        </w:rPr>
        <w:t>Email your completed abstract submission to:</w:t>
      </w:r>
      <w:r w:rsidRPr="0013728D">
        <w:rPr>
          <w:rFonts w:ascii="Calibri" w:hAnsi="Calibri"/>
          <w:b/>
          <w:bCs/>
          <w:color w:val="7030A0"/>
          <w:sz w:val="22"/>
          <w:szCs w:val="22"/>
        </w:rPr>
        <w:t xml:space="preserve"> shape.symposium@gmail.com</w:t>
      </w:r>
    </w:p>
    <w:p w14:paraId="49926024" w14:textId="77777777" w:rsidR="00A066E1" w:rsidRPr="00371EEC" w:rsidRDefault="00A066E1" w:rsidP="00543CB8">
      <w:pPr>
        <w:autoSpaceDE w:val="0"/>
        <w:autoSpaceDN w:val="0"/>
        <w:adjustRightInd w:val="0"/>
        <w:spacing w:before="600"/>
        <w:jc w:val="center"/>
        <w:rPr>
          <w:rFonts w:cstheme="minorHAnsi"/>
          <w:bCs/>
          <w:color w:val="7030A0"/>
          <w:sz w:val="28"/>
          <w:szCs w:val="28"/>
          <w:lang w:eastAsia="en-US"/>
        </w:rPr>
      </w:pPr>
    </w:p>
    <w:sectPr w:rsidR="00A066E1" w:rsidRPr="00371EEC" w:rsidSect="00B62E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B18"/>
    <w:multiLevelType w:val="hybridMultilevel"/>
    <w:tmpl w:val="3D66B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4AA"/>
    <w:multiLevelType w:val="hybridMultilevel"/>
    <w:tmpl w:val="E796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416"/>
    <w:multiLevelType w:val="hybridMultilevel"/>
    <w:tmpl w:val="6242E9CA"/>
    <w:lvl w:ilvl="0" w:tplc="995E3B7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694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63D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61D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0F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E0F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A5A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C43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C11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F5AA4"/>
    <w:multiLevelType w:val="hybridMultilevel"/>
    <w:tmpl w:val="F23CAFDA"/>
    <w:lvl w:ilvl="0" w:tplc="CB0AC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675D3"/>
    <w:multiLevelType w:val="multilevel"/>
    <w:tmpl w:val="03E019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3D"/>
    <w:rsid w:val="00056569"/>
    <w:rsid w:val="00057415"/>
    <w:rsid w:val="00090514"/>
    <w:rsid w:val="000B6FC3"/>
    <w:rsid w:val="000E1EA9"/>
    <w:rsid w:val="000E680E"/>
    <w:rsid w:val="000F3068"/>
    <w:rsid w:val="001817F4"/>
    <w:rsid w:val="00190C31"/>
    <w:rsid w:val="0019799B"/>
    <w:rsid w:val="001A7DF2"/>
    <w:rsid w:val="00213522"/>
    <w:rsid w:val="00214A96"/>
    <w:rsid w:val="00266AB7"/>
    <w:rsid w:val="00281B95"/>
    <w:rsid w:val="002A6A6D"/>
    <w:rsid w:val="002C60A5"/>
    <w:rsid w:val="002C7C93"/>
    <w:rsid w:val="002D3DDB"/>
    <w:rsid w:val="00316783"/>
    <w:rsid w:val="00371EEC"/>
    <w:rsid w:val="00417617"/>
    <w:rsid w:val="00445E18"/>
    <w:rsid w:val="00455D67"/>
    <w:rsid w:val="004A0715"/>
    <w:rsid w:val="004E3492"/>
    <w:rsid w:val="00543CB8"/>
    <w:rsid w:val="005558DB"/>
    <w:rsid w:val="00564E5A"/>
    <w:rsid w:val="005B6BB8"/>
    <w:rsid w:val="005C16DC"/>
    <w:rsid w:val="005D70D7"/>
    <w:rsid w:val="00601D0F"/>
    <w:rsid w:val="00627007"/>
    <w:rsid w:val="00637755"/>
    <w:rsid w:val="00670823"/>
    <w:rsid w:val="006B7A10"/>
    <w:rsid w:val="008156AC"/>
    <w:rsid w:val="00836C20"/>
    <w:rsid w:val="008378A1"/>
    <w:rsid w:val="008529E4"/>
    <w:rsid w:val="00875871"/>
    <w:rsid w:val="009220A2"/>
    <w:rsid w:val="00A066E1"/>
    <w:rsid w:val="00A24441"/>
    <w:rsid w:val="00A86DC8"/>
    <w:rsid w:val="00AA4F88"/>
    <w:rsid w:val="00AC5C62"/>
    <w:rsid w:val="00AE0014"/>
    <w:rsid w:val="00B13972"/>
    <w:rsid w:val="00B1685C"/>
    <w:rsid w:val="00B25321"/>
    <w:rsid w:val="00B62E3D"/>
    <w:rsid w:val="00BE5CE4"/>
    <w:rsid w:val="00BF6F86"/>
    <w:rsid w:val="00C50C3A"/>
    <w:rsid w:val="00CC5F74"/>
    <w:rsid w:val="00D01AED"/>
    <w:rsid w:val="00D0448A"/>
    <w:rsid w:val="00D22759"/>
    <w:rsid w:val="00D270F6"/>
    <w:rsid w:val="00D4352B"/>
    <w:rsid w:val="00DB07DC"/>
    <w:rsid w:val="00DC68FB"/>
    <w:rsid w:val="00E57B21"/>
    <w:rsid w:val="00EC6346"/>
    <w:rsid w:val="00F03D2D"/>
    <w:rsid w:val="00F97115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4F55"/>
  <w15:chartTrackingRefBased/>
  <w15:docId w15:val="{14239722-2269-6B42-BB4E-7B090F9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3D"/>
    <w:pPr>
      <w:spacing w:after="160" w:line="312" w:lineRule="auto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E3D"/>
    <w:rPr>
      <w:color w:val="385623" w:themeColor="accent6" w:themeShade="80"/>
      <w:u w:val="single"/>
    </w:rPr>
  </w:style>
  <w:style w:type="table" w:styleId="TableGrid">
    <w:name w:val="Table Grid"/>
    <w:basedOn w:val="TableNormal"/>
    <w:uiPriority w:val="39"/>
    <w:rsid w:val="00F0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8FB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FB"/>
    <w:rPr>
      <w:rFonts w:eastAsiaTheme="minorEastAsia"/>
      <w:b/>
      <w:bCs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FB"/>
    <w:rPr>
      <w:rFonts w:ascii="Times New Roman" w:eastAsiaTheme="minorEastAsia" w:hAnsi="Times New Roman" w:cs="Times New Roman"/>
      <w:color w:val="44546A" w:themeColor="text2"/>
      <w:sz w:val="18"/>
      <w:szCs w:val="18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FC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B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758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66E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E1"/>
    <w:rPr>
      <w:rFonts w:eastAsiaTheme="minorEastAsia"/>
      <w:color w:val="44546A" w:themeColor="text2"/>
      <w:lang w:val="en-US" w:eastAsia="ja-JP"/>
    </w:rPr>
  </w:style>
  <w:style w:type="table" w:customStyle="1" w:styleId="TableGrid1">
    <w:name w:val="Table Grid1"/>
    <w:basedOn w:val="TableNormal"/>
    <w:next w:val="TableGrid"/>
    <w:uiPriority w:val="39"/>
    <w:rsid w:val="00D2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E00F3BCB785478F45373B47A9AF2C" ma:contentTypeVersion="14" ma:contentTypeDescription="Create a new document." ma:contentTypeScope="" ma:versionID="0510b7e7853de2b43d6018447247c89d">
  <xsd:schema xmlns:xsd="http://www.w3.org/2001/XMLSchema" xmlns:xs="http://www.w3.org/2001/XMLSchema" xmlns:p="http://schemas.microsoft.com/office/2006/metadata/properties" xmlns:ns3="1afd2b30-431e-41f3-b2e7-c5f111149574" xmlns:ns4="461ea4d0-deda-4bcd-b615-77fd5e208975" targetNamespace="http://schemas.microsoft.com/office/2006/metadata/properties" ma:root="true" ma:fieldsID="fa72f6a2cd4c57d7d0390e1249b320aa" ns3:_="" ns4:_="">
    <xsd:import namespace="1afd2b30-431e-41f3-b2e7-c5f111149574"/>
    <xsd:import namespace="461ea4d0-deda-4bcd-b615-77fd5e208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d2b30-431e-41f3-b2e7-c5f111149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ea4d0-deda-4bcd-b615-77fd5e208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D49AC-1CC3-498B-8ABB-23C5FEE59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8EFB-0538-4AAE-A2C1-0A29EA54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d2b30-431e-41f3-b2e7-c5f111149574"/>
    <ds:schemaRef ds:uri="461ea4d0-deda-4bcd-b615-77fd5e208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2642A-B830-4CBC-96BD-958F7A35008C}">
  <ds:schemaRefs>
    <ds:schemaRef ds:uri="461ea4d0-deda-4bcd-b615-77fd5e2089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fd2b30-431e-41f3-b2e7-c5f1111495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Harrison</dc:creator>
  <cp:keywords/>
  <dc:description/>
  <cp:lastModifiedBy>Zhanming Liang</cp:lastModifiedBy>
  <cp:revision>3</cp:revision>
  <dcterms:created xsi:type="dcterms:W3CDTF">2023-01-25T21:28:00Z</dcterms:created>
  <dcterms:modified xsi:type="dcterms:W3CDTF">2023-01-25T21:29:00Z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0x010100A6FE00F3BCB785478F45373B47A9AF2C</vt:lpwstr>
  </property>
</Properties>
</file>